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CAE5D06"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 xml:space="preserve">pasiūlymu teikiamas tik EBVPD. </w:t>
      </w:r>
      <w:r w:rsidR="0098011A">
        <w:rPr>
          <w:rFonts w:ascii="Verdana" w:hAnsi="Verdana"/>
          <w:sz w:val="22"/>
          <w:szCs w:val="22"/>
        </w:rPr>
        <w:t>Perkantysis subjektas</w:t>
      </w:r>
      <w:r w:rsidRPr="00C01887">
        <w:rPr>
          <w:rFonts w:ascii="Verdana" w:hAnsi="Verdana"/>
          <w:sz w:val="22"/>
          <w:szCs w:val="22"/>
        </w:rPr>
        <w:t xml:space="preserve">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 xml:space="preserve">prašoma tik iš ekonomiškai naudingiausią pasiūlymą pateikusio tiekėjo prieš nustatant laimėjusį pasiūlymą. Vis dėlto, </w:t>
      </w:r>
      <w:r w:rsidR="0098011A">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66FFDB3" w:rsidR="0007098E" w:rsidRPr="00DA74D6" w:rsidRDefault="0098011A"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EFAE799" w:rsidR="43A43B59" w:rsidRPr="00DA74D6" w:rsidRDefault="0098011A"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BD42C01" w:rsidR="0007098E" w:rsidRPr="00DA74D6" w:rsidRDefault="0098011A"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w:t>
      </w:r>
      <w:r w:rsidR="001B362A">
        <w:rPr>
          <w:rFonts w:ascii="Verdana" w:eastAsia="Verdana" w:hAnsi="Verdana" w:cs="Verdana"/>
          <w:sz w:val="22"/>
          <w:szCs w:val="22"/>
        </w:rPr>
        <w:t>gali reikalauti</w:t>
      </w:r>
      <w:r w:rsidR="316CCFD7" w:rsidRPr="00DA74D6">
        <w:rPr>
          <w:rFonts w:ascii="Verdana" w:eastAsia="Verdana" w:hAnsi="Verdana"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70083B3D" w:rsidR="0007098E" w:rsidRPr="00DA74D6" w:rsidRDefault="0098011A"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4A15ED72"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98011A">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07A2D5BA"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1613469B"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98011A">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16F69708"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0098011A">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3C32EBFC"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w:t>
            </w:r>
            <w:r w:rsidR="0098011A">
              <w:rPr>
                <w:rFonts w:ascii="Verdana" w:hAnsi="Verdana"/>
                <w:i/>
                <w:iCs/>
                <w:color w:val="000000" w:themeColor="text1"/>
                <w:sz w:val="22"/>
                <w:szCs w:val="22"/>
              </w:rPr>
              <w:t>Perkantysis subjektas</w:t>
            </w:r>
            <w:r w:rsidR="00FB4DE7"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40100B7E"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w:t>
            </w:r>
            <w:r w:rsidR="006C00CE">
              <w:rPr>
                <w:rFonts w:ascii="Verdana" w:hAnsi="Verdana" w:cs="Times New Roman"/>
                <w:color w:val="00B050"/>
                <w:sz w:val="22"/>
                <w:szCs w:val="22"/>
              </w:rPr>
              <w:t>Perkantysis subjektas</w:t>
            </w:r>
            <w:r w:rsidR="006C00CE" w:rsidRPr="00DA74D6">
              <w:rPr>
                <w:rFonts w:ascii="Verdana" w:hAnsi="Verdana" w:cs="Times New Roman"/>
                <w:color w:val="00B050"/>
                <w:sz w:val="22"/>
                <w:szCs w:val="22"/>
              </w:rPr>
              <w:t xml:space="preserve"> </w:t>
            </w:r>
            <w:r w:rsidRPr="001D4C06">
              <w:rPr>
                <w:rFonts w:ascii="Verdana" w:hAnsi="Verdana" w:cs="Times New Roman"/>
                <w:sz w:val="22"/>
                <w:szCs w:val="22"/>
              </w:rPr>
              <w:t xml:space="preserve">reikalaus </w:t>
            </w:r>
            <w:r w:rsidRPr="001D4C06">
              <w:rPr>
                <w:rFonts w:ascii="Verdana" w:hAnsi="Verdana" w:cs="Times New Roman"/>
                <w:sz w:val="22"/>
                <w:szCs w:val="22"/>
              </w:rPr>
              <w:lastRenderedPageBreak/>
              <w:t>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831F60" w:rsidP="00831F60">
            <w:pPr>
              <w:rPr>
                <w:rFonts w:ascii="Verdana" w:hAnsi="Verdana" w:cstheme="minorHAnsi"/>
                <w:bCs/>
                <w:iCs/>
                <w:sz w:val="22"/>
                <w:szCs w:val="22"/>
                <w:lang w:eastAsia="en-US"/>
              </w:rPr>
            </w:pPr>
            <w:hyperlink r:id="rId19" w:history="1">
              <w:r w:rsidRPr="005D1FF7">
                <w:rPr>
                  <w:rStyle w:val="Hipersaitas"/>
                  <w:rFonts w:ascii="Verdana" w:hAnsi="Verdana"/>
                  <w:sz w:val="22"/>
                  <w:szCs w:val="22"/>
                  <w:u w:val="single"/>
                </w:rPr>
                <w:t>https://kt.gov.lt/lt/atviri-duomenys/diskvalifikavimas-is-viesuju-pirkimu</w:t>
              </w:r>
            </w:hyperlink>
            <w:r w:rsidRPr="005D1FF7">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65803" w14:textId="77777777" w:rsidR="000532B5" w:rsidRDefault="000532B5" w:rsidP="00B97C4F">
      <w:pPr>
        <w:spacing w:after="0" w:line="240" w:lineRule="auto"/>
      </w:pPr>
      <w:r>
        <w:separator/>
      </w:r>
    </w:p>
  </w:endnote>
  <w:endnote w:type="continuationSeparator" w:id="0">
    <w:p w14:paraId="40BC789D" w14:textId="77777777" w:rsidR="000532B5" w:rsidRDefault="000532B5" w:rsidP="00B97C4F">
      <w:pPr>
        <w:spacing w:after="0" w:line="240" w:lineRule="auto"/>
      </w:pPr>
      <w:r>
        <w:continuationSeparator/>
      </w:r>
    </w:p>
  </w:endnote>
  <w:endnote w:type="continuationNotice" w:id="1">
    <w:p w14:paraId="5E075531" w14:textId="77777777" w:rsidR="000532B5" w:rsidRDefault="000532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07024" w14:textId="77777777" w:rsidR="000532B5" w:rsidRDefault="000532B5" w:rsidP="00B97C4F">
      <w:pPr>
        <w:spacing w:after="0" w:line="240" w:lineRule="auto"/>
      </w:pPr>
      <w:r>
        <w:separator/>
      </w:r>
    </w:p>
  </w:footnote>
  <w:footnote w:type="continuationSeparator" w:id="0">
    <w:p w14:paraId="51B54403" w14:textId="77777777" w:rsidR="000532B5" w:rsidRDefault="000532B5" w:rsidP="00B97C4F">
      <w:pPr>
        <w:spacing w:after="0" w:line="240" w:lineRule="auto"/>
      </w:pPr>
      <w:r>
        <w:continuationSeparator/>
      </w:r>
    </w:p>
  </w:footnote>
  <w:footnote w:type="continuationNotice" w:id="1">
    <w:p w14:paraId="21E9F892" w14:textId="77777777" w:rsidR="000532B5" w:rsidRDefault="000532B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895697">
    <w:abstractNumId w:val="5"/>
  </w:num>
  <w:num w:numId="2" w16cid:durableId="1257204263">
    <w:abstractNumId w:val="4"/>
  </w:num>
  <w:num w:numId="3" w16cid:durableId="365788344">
    <w:abstractNumId w:val="15"/>
  </w:num>
  <w:num w:numId="4" w16cid:durableId="1486627945">
    <w:abstractNumId w:val="11"/>
  </w:num>
  <w:num w:numId="5" w16cid:durableId="1050108509">
    <w:abstractNumId w:val="18"/>
  </w:num>
  <w:num w:numId="6" w16cid:durableId="2086026615">
    <w:abstractNumId w:val="16"/>
  </w:num>
  <w:num w:numId="7" w16cid:durableId="237636128">
    <w:abstractNumId w:val="2"/>
  </w:num>
  <w:num w:numId="8" w16cid:durableId="1031615649">
    <w:abstractNumId w:val="1"/>
  </w:num>
  <w:num w:numId="9" w16cid:durableId="542210459">
    <w:abstractNumId w:val="10"/>
  </w:num>
  <w:num w:numId="10" w16cid:durableId="825975291">
    <w:abstractNumId w:val="13"/>
  </w:num>
  <w:num w:numId="11" w16cid:durableId="1627200178">
    <w:abstractNumId w:val="17"/>
  </w:num>
  <w:num w:numId="12" w16cid:durableId="1535923757">
    <w:abstractNumId w:val="0"/>
  </w:num>
  <w:num w:numId="13" w16cid:durableId="642395853">
    <w:abstractNumId w:val="3"/>
  </w:num>
  <w:num w:numId="14" w16cid:durableId="1009867316">
    <w:abstractNumId w:val="19"/>
  </w:num>
  <w:num w:numId="15" w16cid:durableId="1593901780">
    <w:abstractNumId w:val="14"/>
  </w:num>
  <w:num w:numId="16" w16cid:durableId="1683169887">
    <w:abstractNumId w:val="7"/>
  </w:num>
  <w:num w:numId="17" w16cid:durableId="1058557211">
    <w:abstractNumId w:val="6"/>
  </w:num>
  <w:num w:numId="18" w16cid:durableId="1886602457">
    <w:abstractNumId w:val="12"/>
  </w:num>
  <w:num w:numId="19" w16cid:durableId="776756234">
    <w:abstractNumId w:val="9"/>
  </w:num>
  <w:num w:numId="20" w16cid:durableId="19464277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32B5"/>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D7B3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D5C32"/>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5338"/>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C5EDA"/>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00C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6BE"/>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DC0"/>
    <w:rsid w:val="00837EB8"/>
    <w:rsid w:val="0083BB93"/>
    <w:rsid w:val="00841615"/>
    <w:rsid w:val="00843C1A"/>
    <w:rsid w:val="00846BC2"/>
    <w:rsid w:val="00846D6C"/>
    <w:rsid w:val="00851739"/>
    <w:rsid w:val="00853BDC"/>
    <w:rsid w:val="0086302E"/>
    <w:rsid w:val="00865B74"/>
    <w:rsid w:val="00867543"/>
    <w:rsid w:val="00871A3C"/>
    <w:rsid w:val="00871C07"/>
    <w:rsid w:val="00886480"/>
    <w:rsid w:val="00892BE9"/>
    <w:rsid w:val="008A341E"/>
    <w:rsid w:val="008B3370"/>
    <w:rsid w:val="008B3E88"/>
    <w:rsid w:val="008C11B0"/>
    <w:rsid w:val="008C449E"/>
    <w:rsid w:val="008D5E3C"/>
    <w:rsid w:val="008E20E0"/>
    <w:rsid w:val="008E236A"/>
    <w:rsid w:val="008E2402"/>
    <w:rsid w:val="008F7645"/>
    <w:rsid w:val="008F7A96"/>
    <w:rsid w:val="00906B94"/>
    <w:rsid w:val="009121F0"/>
    <w:rsid w:val="00920C96"/>
    <w:rsid w:val="00920E05"/>
    <w:rsid w:val="009352E8"/>
    <w:rsid w:val="00940127"/>
    <w:rsid w:val="00944E18"/>
    <w:rsid w:val="0094665E"/>
    <w:rsid w:val="00947C12"/>
    <w:rsid w:val="00947E94"/>
    <w:rsid w:val="00961A49"/>
    <w:rsid w:val="00961ADB"/>
    <w:rsid w:val="00963C9D"/>
    <w:rsid w:val="0096455E"/>
    <w:rsid w:val="00965989"/>
    <w:rsid w:val="00970C31"/>
    <w:rsid w:val="00972328"/>
    <w:rsid w:val="0098011A"/>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3091"/>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69A"/>
    <w:rsid w:val="00B46BE2"/>
    <w:rsid w:val="00B5060C"/>
    <w:rsid w:val="00B548E2"/>
    <w:rsid w:val="00B66675"/>
    <w:rsid w:val="00B73A06"/>
    <w:rsid w:val="00B76549"/>
    <w:rsid w:val="00B859D9"/>
    <w:rsid w:val="00B9553D"/>
    <w:rsid w:val="00B96625"/>
    <w:rsid w:val="00B96F4B"/>
    <w:rsid w:val="00B97C4F"/>
    <w:rsid w:val="00BC34D5"/>
    <w:rsid w:val="00BE3639"/>
    <w:rsid w:val="00C01887"/>
    <w:rsid w:val="00C02F22"/>
    <w:rsid w:val="00C04025"/>
    <w:rsid w:val="00C12B68"/>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32D8"/>
    <w:rsid w:val="00D15B7B"/>
    <w:rsid w:val="00D17CDD"/>
    <w:rsid w:val="00D25682"/>
    <w:rsid w:val="00D344B7"/>
    <w:rsid w:val="00D35234"/>
    <w:rsid w:val="00D44DD6"/>
    <w:rsid w:val="00D514C4"/>
    <w:rsid w:val="00D53FCA"/>
    <w:rsid w:val="00D571DD"/>
    <w:rsid w:val="00D63E9D"/>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4A61"/>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14429</Words>
  <Characters>8225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Tvarkyba UAB</cp:lastModifiedBy>
  <cp:revision>2</cp:revision>
  <cp:lastPrinted>2026-04-17T07:43:00Z</cp:lastPrinted>
  <dcterms:created xsi:type="dcterms:W3CDTF">2026-04-17T07:43:00Z</dcterms:created>
  <dcterms:modified xsi:type="dcterms:W3CDTF">2026-04-17T07:43:00Z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